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433" w14:textId="77777777" w:rsidR="003F4FCE" w:rsidRPr="00346A85" w:rsidRDefault="003F4FCE" w:rsidP="003F4FCE">
      <w:pPr>
        <w:jc w:val="center"/>
        <w:rPr>
          <w:rStyle w:val="a3"/>
          <w:b/>
        </w:rPr>
      </w:pPr>
      <w:r w:rsidRPr="00346A85">
        <w:rPr>
          <w:rFonts w:ascii="微软雅黑" w:eastAsia="微软雅黑" w:hAnsi="微软雅黑" w:hint="eastAsia"/>
          <w:b/>
        </w:rPr>
        <w:t>附表1  学术能力竞赛初赛评分标准</w:t>
      </w: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30"/>
        <w:gridCol w:w="1312"/>
        <w:gridCol w:w="5688"/>
      </w:tblGrid>
      <w:tr w:rsidR="003F4FCE" w:rsidRPr="00346A85" w14:paraId="21DD1D89" w14:textId="77777777" w:rsidTr="00141B40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97D8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姓名题目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36D3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70BEE0DB" w14:textId="77777777" w:rsidTr="00141B40">
        <w:trPr>
          <w:trHeight w:val="9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E54A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文章内容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D86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项目类别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1F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分数</w:t>
            </w: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7241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评审意见（</w:t>
            </w:r>
            <w:r w:rsidRPr="00A1048A">
              <w:rPr>
                <w:rFonts w:ascii="Calibri" w:eastAsia="宋体" w:hAnsi="Calibri" w:cs="Times New Roman" w:hint="eastAsia"/>
                <w:sz w:val="24"/>
                <w:lang w:bidi="ar"/>
              </w:rPr>
              <w:t>以供参赛者参考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）</w:t>
            </w:r>
          </w:p>
        </w:tc>
      </w:tr>
      <w:tr w:rsidR="003F4FCE" w:rsidRPr="00346A85" w14:paraId="21F5B46D" w14:textId="77777777" w:rsidTr="00141B40">
        <w:trPr>
          <w:trHeight w:val="8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911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696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文章题目</w:t>
            </w:r>
          </w:p>
          <w:p w14:paraId="4AFD7A88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8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9EC6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D4B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（标题是否能够清晰反应文章内容？）</w:t>
            </w:r>
          </w:p>
          <w:p w14:paraId="734AC0C0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15D1855B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42F02A5A" w14:textId="77777777" w:rsidTr="00141B40">
        <w:trPr>
          <w:trHeight w:val="83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6E32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61A3" w14:textId="77777777" w:rsidR="003F4FCE" w:rsidRPr="006C359E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 w:rsidRPr="006C359E">
              <w:rPr>
                <w:rFonts w:ascii="Calibri" w:eastAsia="宋体" w:hAnsi="Calibri" w:cs="Times New Roman" w:hint="eastAsia"/>
                <w:sz w:val="24"/>
                <w:lang w:bidi="ar"/>
              </w:rPr>
              <w:t>摘要与引言</w:t>
            </w:r>
          </w:p>
          <w:p w14:paraId="240D6C27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 w:rsidRPr="006C359E">
              <w:rPr>
                <w:rFonts w:ascii="Calibri" w:eastAsia="宋体" w:hAnsi="Calibri" w:cs="Times New Roman"/>
                <w:sz w:val="24"/>
                <w:lang w:bidi="ar"/>
              </w:rPr>
              <w:t>(10’)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E804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EC0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</w:t>
            </w:r>
            <w:r w:rsidRPr="00A1048A">
              <w:rPr>
                <w:rFonts w:ascii="Calibri" w:eastAsia="宋体" w:hAnsi="Calibri" w:cs="Times New Roman" w:hint="eastAsia"/>
                <w:sz w:val="24"/>
                <w:lang w:bidi="ar"/>
              </w:rPr>
              <w:t>摘要和关键词是否提供足够的信息？引言是否充分介绍论文主题、研究背景和相关研究？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）</w:t>
            </w:r>
          </w:p>
          <w:p w14:paraId="7D0DCF30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15D2616C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3F4FCE" w:rsidRPr="00346A85" w14:paraId="359DBD2E" w14:textId="77777777" w:rsidTr="00141B40">
        <w:trPr>
          <w:trHeight w:val="83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886E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D40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科学问题</w:t>
            </w:r>
          </w:p>
          <w:p w14:paraId="3CFA86F3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(1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E2AE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1537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（选题是否处于学科前沿领域？是否具有学术价值或应用价值？）</w:t>
            </w:r>
          </w:p>
          <w:p w14:paraId="161A96F4" w14:textId="77777777" w:rsidR="003F4FCE" w:rsidRDefault="003F4FCE" w:rsidP="00141B40">
            <w:pPr>
              <w:jc w:val="left"/>
              <w:rPr>
                <w:rFonts w:ascii="宋体" w:eastAsia="宋体" w:hAnsi="宋体" w:cs="宋体"/>
                <w:sz w:val="24"/>
                <w:lang w:bidi="ar"/>
              </w:rPr>
            </w:pPr>
          </w:p>
          <w:p w14:paraId="151DDC6B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3E166278" w14:textId="77777777" w:rsidTr="00141B40">
        <w:trPr>
          <w:trHeight w:val="8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C0C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D5B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研究思路</w:t>
            </w:r>
          </w:p>
          <w:p w14:paraId="100125C9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4EE3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1D26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（研究思路是否清晰，逻辑是否严密？）</w:t>
            </w:r>
          </w:p>
          <w:p w14:paraId="7D592DF7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614563E6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44D78CF7" w14:textId="77777777" w:rsidTr="00141B40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F5B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71F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设计</w:t>
            </w:r>
            <w:r w:rsidRPr="00346A85">
              <w:rPr>
                <w:rFonts w:ascii="Calibri" w:eastAsia="宋体" w:hAnsi="Calibri" w:cs="Calibri"/>
                <w:sz w:val="24"/>
                <w:lang w:bidi="ar"/>
              </w:rPr>
              <w:t>/</w:t>
            </w:r>
            <w:r w:rsidRPr="00346A85">
              <w:rPr>
                <w:rFonts w:ascii="宋体" w:eastAsia="宋体" w:hAnsi="宋体" w:cs="宋体" w:hint="eastAsia"/>
                <w:sz w:val="24"/>
                <w:lang w:bidi="ar"/>
              </w:rPr>
              <w:t>技术</w:t>
            </w:r>
            <w:r w:rsidRPr="00346A85">
              <w:rPr>
                <w:rFonts w:ascii="Calibri" w:eastAsia="宋体" w:hAnsi="Calibri" w:cs="Calibri"/>
                <w:sz w:val="24"/>
                <w:lang w:bidi="ar"/>
              </w:rPr>
              <w:t>/</w:t>
            </w:r>
            <w:r w:rsidRPr="00346A85">
              <w:rPr>
                <w:rFonts w:ascii="宋体" w:eastAsia="宋体" w:hAnsi="宋体" w:cs="宋体" w:hint="eastAsia"/>
                <w:sz w:val="24"/>
                <w:lang w:bidi="ar"/>
              </w:rPr>
              <w:t>方法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10</w:t>
            </w:r>
            <w:proofErr w:type="gramStart"/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proofErr w:type="gramEnd"/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9436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B084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（研究方法是否描述清楚，方法的使用是否合理？）</w:t>
            </w:r>
          </w:p>
          <w:p w14:paraId="681963B6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311319F5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65364C63" w14:textId="77777777" w:rsidTr="00141B40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CC14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E7C5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图表表达</w:t>
            </w:r>
          </w:p>
          <w:p w14:paraId="32043580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(1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D88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590A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</w:t>
            </w:r>
            <w:r w:rsidRPr="00A1048A">
              <w:rPr>
                <w:rFonts w:ascii="Calibri" w:eastAsia="宋体" w:hAnsi="Calibri" w:cs="Times New Roman" w:hint="eastAsia"/>
                <w:sz w:val="24"/>
                <w:lang w:bidi="ar"/>
              </w:rPr>
              <w:t>插图和表格是否合适及必要？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）</w:t>
            </w:r>
          </w:p>
          <w:p w14:paraId="45F0870F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377A2DA8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u w:val="single"/>
              </w:rPr>
            </w:pPr>
          </w:p>
        </w:tc>
      </w:tr>
      <w:tr w:rsidR="003F4FCE" w:rsidRPr="00346A85" w14:paraId="55B51724" w14:textId="77777777" w:rsidTr="00141B40">
        <w:trPr>
          <w:trHeight w:val="9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614E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EA64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文字表达</w:t>
            </w:r>
          </w:p>
          <w:p w14:paraId="6A6EDE4F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r>
              <w:rPr>
                <w:rFonts w:ascii="Calibri" w:eastAsia="宋体" w:hAnsi="Calibri" w:cs="Times New Roman"/>
                <w:sz w:val="24"/>
                <w:lang w:bidi="ar"/>
              </w:rPr>
              <w:t>12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70B0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F0AC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（论文结构是否合理？论证是否充分？</w:t>
            </w:r>
            <w:r w:rsidRPr="00A1048A">
              <w:rPr>
                <w:rFonts w:ascii="Calibri" w:eastAsia="宋体" w:hAnsi="Calibri" w:cs="Times New Roman" w:hint="eastAsia"/>
                <w:sz w:val="24"/>
                <w:lang w:bidi="ar"/>
              </w:rPr>
              <w:t>文字表达是否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精炼准确</w:t>
            </w:r>
            <w:r w:rsidRPr="00A1048A">
              <w:rPr>
                <w:rFonts w:ascii="Calibri" w:eastAsia="宋体" w:hAnsi="Calibri" w:cs="Times New Roman" w:hint="eastAsia"/>
                <w:sz w:val="24"/>
                <w:lang w:bidi="ar"/>
              </w:rPr>
              <w:t>？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）</w:t>
            </w:r>
          </w:p>
          <w:p w14:paraId="411BBD11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6031130F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3F4FCE" w:rsidRPr="00346A85" w14:paraId="11CC9532" w14:textId="77777777" w:rsidTr="00141B40">
        <w:trPr>
          <w:trHeight w:val="9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A11D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91A1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结果与讨论</w:t>
            </w:r>
          </w:p>
          <w:p w14:paraId="0DD99AE5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bookmarkStart w:id="0" w:name="OLE_LINK2"/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</w:t>
            </w:r>
            <w:bookmarkEnd w:id="0"/>
            <w:r>
              <w:rPr>
                <w:rFonts w:ascii="Calibri" w:eastAsia="宋体" w:hAnsi="Calibri" w:cs="Times New Roman"/>
                <w:sz w:val="24"/>
                <w:lang w:bidi="ar"/>
              </w:rPr>
              <w:t>2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8A7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47FA" w14:textId="77777777" w:rsidR="003F4FCE" w:rsidRDefault="003F4FCE" w:rsidP="00141B40">
            <w:pPr>
              <w:jc w:val="left"/>
              <w:rPr>
                <w:rFonts w:ascii="Calibri" w:eastAsia="宋体" w:hAnsi="Calibri" w:cs="Calibri"/>
                <w:sz w:val="24"/>
                <w:lang w:bidi="ar"/>
              </w:rPr>
            </w:pPr>
            <w:r>
              <w:rPr>
                <w:rFonts w:ascii="Calibri" w:eastAsia="宋体" w:hAnsi="Calibri" w:cs="Calibri" w:hint="eastAsia"/>
                <w:sz w:val="24"/>
                <w:lang w:bidi="ar"/>
              </w:rPr>
              <w:t>（</w:t>
            </w:r>
            <w:r w:rsidRPr="00A1048A">
              <w:rPr>
                <w:rFonts w:ascii="Calibri" w:eastAsia="宋体" w:hAnsi="Calibri" w:cs="Calibri" w:hint="eastAsia"/>
                <w:sz w:val="24"/>
                <w:lang w:bidi="ar"/>
              </w:rPr>
              <w:t>数据的解释和结论是否合理且令人信服？结果分析是否清晰呈现？</w:t>
            </w:r>
            <w:r w:rsidRPr="006E4F9F">
              <w:rPr>
                <w:rFonts w:ascii="Calibri" w:eastAsia="宋体" w:hAnsi="Calibri" w:cs="Calibri" w:hint="eastAsia"/>
                <w:sz w:val="24"/>
                <w:lang w:bidi="ar"/>
              </w:rPr>
              <w:t>是否提供了将论文的发现与现有知识联系起来的讨论？</w:t>
            </w:r>
            <w:r>
              <w:rPr>
                <w:rFonts w:ascii="Calibri" w:eastAsia="宋体" w:hAnsi="Calibri" w:cs="Calibri" w:hint="eastAsia"/>
                <w:sz w:val="24"/>
                <w:lang w:bidi="ar"/>
              </w:rPr>
              <w:t>）</w:t>
            </w:r>
            <w:r w:rsidRPr="00346A85">
              <w:rPr>
                <w:rFonts w:ascii="Calibri" w:eastAsia="宋体" w:hAnsi="Calibri" w:cs="Calibri"/>
                <w:sz w:val="24"/>
                <w:lang w:bidi="ar"/>
              </w:rPr>
              <w:t xml:space="preserve">   </w:t>
            </w:r>
          </w:p>
          <w:p w14:paraId="5CE71EA8" w14:textId="77777777" w:rsidR="003F4FCE" w:rsidRDefault="003F4FCE" w:rsidP="00141B40">
            <w:pPr>
              <w:jc w:val="left"/>
              <w:rPr>
                <w:rFonts w:ascii="Calibri" w:eastAsia="宋体" w:hAnsi="Calibri" w:cs="Calibri"/>
                <w:sz w:val="24"/>
                <w:lang w:bidi="ar"/>
              </w:rPr>
            </w:pPr>
          </w:p>
          <w:p w14:paraId="298FEEE5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Calibri"/>
                <w:sz w:val="24"/>
                <w:lang w:bidi="ar"/>
              </w:rPr>
              <w:t xml:space="preserve">      </w:t>
            </w:r>
          </w:p>
        </w:tc>
      </w:tr>
      <w:tr w:rsidR="003F4FCE" w:rsidRPr="00346A85" w14:paraId="7A73394D" w14:textId="77777777" w:rsidTr="00141B40">
        <w:trPr>
          <w:trHeight w:val="9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5602" w14:textId="77777777" w:rsidR="003F4FCE" w:rsidRPr="00346A85" w:rsidRDefault="003F4FCE" w:rsidP="00141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896F" w14:textId="77777777" w:rsidR="003F4FCE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/>
                <w:sz w:val="24"/>
                <w:lang w:bidi="ar"/>
              </w:rPr>
              <w:t>P</w:t>
            </w: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oster</w:t>
            </w:r>
          </w:p>
          <w:p w14:paraId="1D7920CC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  <w:lang w:bidi="ar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(10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1CC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0815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  <w:r>
              <w:rPr>
                <w:rFonts w:ascii="Calibri" w:eastAsia="宋体" w:hAnsi="Calibri" w:cs="Times New Roman" w:hint="eastAsia"/>
                <w:sz w:val="24"/>
                <w:lang w:bidi="ar"/>
              </w:rPr>
              <w:t>（逻辑是否清晰？表达是否完整？内容安排是否合理？）</w:t>
            </w:r>
          </w:p>
          <w:p w14:paraId="414AF9D3" w14:textId="77777777" w:rsidR="003F4FCE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  <w:p w14:paraId="745EF894" w14:textId="77777777" w:rsidR="003F4FCE" w:rsidRPr="00346A85" w:rsidRDefault="003F4FCE" w:rsidP="00141B40">
            <w:pPr>
              <w:jc w:val="left"/>
              <w:rPr>
                <w:rFonts w:ascii="Calibri" w:eastAsia="宋体" w:hAnsi="Calibri" w:cs="Times New Roman"/>
                <w:sz w:val="24"/>
                <w:lang w:bidi="ar"/>
              </w:rPr>
            </w:pPr>
          </w:p>
        </w:tc>
      </w:tr>
      <w:tr w:rsidR="003F4FCE" w14:paraId="0AAB6B90" w14:textId="77777777" w:rsidTr="00141B40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42C6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lastRenderedPageBreak/>
              <w:t>总评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6CE3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总分</w:t>
            </w:r>
          </w:p>
          <w:p w14:paraId="43AE1AD4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(100</w:t>
            </w:r>
            <w:r w:rsidRPr="00346A85">
              <w:rPr>
                <w:rFonts w:ascii="Calibri" w:eastAsia="宋体" w:hAnsi="Calibri" w:cs="Times New Roman"/>
                <w:sz w:val="24"/>
                <w:lang w:bidi="ar"/>
              </w:rPr>
              <w:t>’</w:t>
            </w: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31B" w14:textId="77777777" w:rsidR="003F4FCE" w:rsidRPr="00346A85" w:rsidRDefault="003F4FCE" w:rsidP="00141B4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AF5A" w14:textId="77777777" w:rsidR="003F4FCE" w:rsidRDefault="003F4FCE" w:rsidP="00141B40">
            <w:pPr>
              <w:rPr>
                <w:rFonts w:ascii="Calibri" w:eastAsia="宋体" w:hAnsi="Calibri" w:cs="Times New Roman"/>
                <w:sz w:val="24"/>
              </w:rPr>
            </w:pPr>
            <w:r w:rsidRPr="00346A85">
              <w:rPr>
                <w:rFonts w:ascii="Calibri" w:eastAsia="宋体" w:hAnsi="Calibri" w:cs="Times New Roman" w:hint="eastAsia"/>
                <w:sz w:val="24"/>
                <w:lang w:bidi="ar"/>
              </w:rPr>
              <w:t>评语：</w:t>
            </w:r>
          </w:p>
          <w:p w14:paraId="1A80E08C" w14:textId="77777777" w:rsidR="003F4FCE" w:rsidRDefault="003F4FCE" w:rsidP="00141B40">
            <w:pPr>
              <w:rPr>
                <w:rFonts w:ascii="Calibri" w:eastAsia="宋体" w:hAnsi="Calibri" w:cs="Times New Roman"/>
                <w:sz w:val="24"/>
              </w:rPr>
            </w:pPr>
          </w:p>
          <w:p w14:paraId="5D330DF6" w14:textId="77777777" w:rsidR="003F4FCE" w:rsidRDefault="003F4FCE" w:rsidP="00141B4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14:paraId="6D4A3AF1" w14:textId="77777777" w:rsidR="003F4FCE" w:rsidRPr="00617244" w:rsidRDefault="003F4FCE" w:rsidP="003F4FCE">
      <w:pPr>
        <w:rPr>
          <w:highlight w:val="yellow"/>
        </w:rPr>
      </w:pPr>
    </w:p>
    <w:p w14:paraId="55B95D56" w14:textId="77777777" w:rsidR="00477DF7" w:rsidRDefault="00477DF7"/>
    <w:sectPr w:rsidR="00477DF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CE"/>
    <w:rsid w:val="003F2448"/>
    <w:rsid w:val="003F4FCE"/>
    <w:rsid w:val="00477DF7"/>
    <w:rsid w:val="00B52620"/>
    <w:rsid w:val="00E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FD81C"/>
  <w14:defaultImageDpi w14:val="32767"/>
  <w15:chartTrackingRefBased/>
  <w15:docId w15:val="{DED37A74-86D9-4F77-865F-400EF1C9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F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sid w:val="003F4FC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普昊琛</dc:creator>
  <cp:keywords/>
  <dc:description/>
  <cp:lastModifiedBy>普昊琛</cp:lastModifiedBy>
  <cp:revision>1</cp:revision>
  <dcterms:created xsi:type="dcterms:W3CDTF">2023-01-31T01:36:00Z</dcterms:created>
  <dcterms:modified xsi:type="dcterms:W3CDTF">2023-01-31T01:36:00Z</dcterms:modified>
</cp:coreProperties>
</file>